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DEC73DC" w14:textId="6C4F0CF8" w:rsidR="00FB4903" w:rsidRDefault="00FB4903">
      <w:pPr>
        <w:rPr>
          <w:rFonts w:ascii="Helvetica" w:hAnsi="Helvetica"/>
          <w:color w:val="202020"/>
          <w:sz w:val="21"/>
          <w:szCs w:val="21"/>
          <w:shd w:val="clear" w:color="auto" w:fill="FFFFFF"/>
        </w:rPr>
      </w:pPr>
      <w:r>
        <w:rPr>
          <w:rFonts w:ascii="Helvetica" w:hAnsi="Helvetica"/>
          <w:color w:val="202020"/>
          <w:sz w:val="21"/>
          <w:szCs w:val="21"/>
          <w:shd w:val="clear" w:color="auto" w:fill="FFFFFF"/>
        </w:rPr>
        <w:t xml:space="preserve">Dear </w:t>
      </w:r>
      <w:proofErr w:type="spellStart"/>
      <w:r>
        <w:rPr>
          <w:rFonts w:ascii="Helvetica" w:hAnsi="Helvetica"/>
          <w:color w:val="202020"/>
          <w:sz w:val="21"/>
          <w:szCs w:val="21"/>
          <w:shd w:val="clear" w:color="auto" w:fill="FFFFFF"/>
        </w:rPr>
        <w:t>Colleagues</w:t>
      </w:r>
      <w:proofErr w:type="spellEnd"/>
      <w:r>
        <w:rPr>
          <w:rFonts w:ascii="Helvetica" w:hAnsi="Helvetica"/>
          <w:color w:val="202020"/>
          <w:sz w:val="21"/>
          <w:szCs w:val="21"/>
          <w:shd w:val="clear" w:color="auto" w:fill="FFFFFF"/>
        </w:rPr>
        <w:t>,</w:t>
      </w:r>
    </w:p>
    <w:p w14:paraId="4634D704" w14:textId="5330592B" w:rsidR="00FB4903" w:rsidRDefault="00FB4903">
      <w:pPr>
        <w:rPr>
          <w:rFonts w:ascii="Helvetica" w:hAnsi="Helvetica"/>
          <w:color w:val="202020"/>
          <w:sz w:val="21"/>
          <w:szCs w:val="21"/>
          <w:shd w:val="clear" w:color="auto" w:fill="FFFFFF"/>
        </w:rPr>
      </w:pPr>
      <w:r>
        <w:rPr>
          <w:rFonts w:ascii="Helvetica" w:hAnsi="Helvetica"/>
          <w:color w:val="202020"/>
          <w:sz w:val="21"/>
          <w:szCs w:val="21"/>
          <w:shd w:val="clear" w:color="auto" w:fill="FFFFFF"/>
        </w:rPr>
        <w:t xml:space="preserve">In compliance </w:t>
      </w:r>
      <w:proofErr w:type="spellStart"/>
      <w:r>
        <w:rPr>
          <w:rFonts w:ascii="Helvetica" w:hAnsi="Helvetica"/>
          <w:color w:val="202020"/>
          <w:sz w:val="21"/>
          <w:szCs w:val="21"/>
          <w:shd w:val="clear" w:color="auto" w:fill="FFFFFF"/>
        </w:rPr>
        <w:t>with</w:t>
      </w:r>
      <w:proofErr w:type="spellEnd"/>
      <w:r>
        <w:rPr>
          <w:rFonts w:ascii="Helvetica" w:hAnsi="Helvetica"/>
          <w:color w:val="202020"/>
          <w:sz w:val="21"/>
          <w:szCs w:val="21"/>
          <w:shd w:val="clear" w:color="auto" w:fill="FFFFFF"/>
        </w:rPr>
        <w:t xml:space="preserve"> the </w:t>
      </w:r>
      <w:proofErr w:type="spellStart"/>
      <w:r>
        <w:rPr>
          <w:rFonts w:ascii="Helvetica" w:hAnsi="Helvetica"/>
          <w:color w:val="202020"/>
          <w:sz w:val="21"/>
          <w:szCs w:val="21"/>
          <w:shd w:val="clear" w:color="auto" w:fill="FFFFFF"/>
        </w:rPr>
        <w:t>regulations</w:t>
      </w:r>
      <w:proofErr w:type="spellEnd"/>
      <w:r>
        <w:rPr>
          <w:rFonts w:ascii="Helvetica" w:hAnsi="Helvetica"/>
          <w:color w:val="202020"/>
          <w:sz w:val="21"/>
          <w:szCs w:val="21"/>
          <w:shd w:val="clear" w:color="auto" w:fill="FFFFFF"/>
        </w:rPr>
        <w:t xml:space="preserve"> for the management and </w:t>
      </w:r>
      <w:proofErr w:type="spellStart"/>
      <w:r>
        <w:rPr>
          <w:rFonts w:ascii="Helvetica" w:hAnsi="Helvetica"/>
          <w:color w:val="202020"/>
          <w:sz w:val="21"/>
          <w:szCs w:val="21"/>
          <w:shd w:val="clear" w:color="auto" w:fill="FFFFFF"/>
        </w:rPr>
        <w:t>functioning</w:t>
      </w:r>
      <w:proofErr w:type="spellEnd"/>
      <w:r>
        <w:rPr>
          <w:rFonts w:ascii="Helvetica" w:hAnsi="Helvetica"/>
          <w:color w:val="202020"/>
          <w:sz w:val="21"/>
          <w:szCs w:val="21"/>
          <w:shd w:val="clear" w:color="auto" w:fill="FFFFFF"/>
        </w:rPr>
        <w:t xml:space="preserve"> of commissions of the AIEB (Association Internationale des Études Byzantines), the Commission for Byzantine </w:t>
      </w:r>
      <w:proofErr w:type="spellStart"/>
      <w:r>
        <w:rPr>
          <w:rFonts w:ascii="Helvetica" w:hAnsi="Helvetica"/>
          <w:color w:val="202020"/>
          <w:sz w:val="21"/>
          <w:szCs w:val="21"/>
          <w:shd w:val="clear" w:color="auto" w:fill="FFFFFF"/>
        </w:rPr>
        <w:t>Sigillography</w:t>
      </w:r>
      <w:proofErr w:type="spellEnd"/>
      <w:r>
        <w:rPr>
          <w:rFonts w:ascii="Helvetica" w:hAnsi="Helvetica"/>
          <w:color w:val="20202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/>
          <w:color w:val="202020"/>
          <w:sz w:val="21"/>
          <w:szCs w:val="21"/>
          <w:shd w:val="clear" w:color="auto" w:fill="FFFFFF"/>
        </w:rPr>
        <w:t>is</w:t>
      </w:r>
      <w:proofErr w:type="spellEnd"/>
      <w:r>
        <w:rPr>
          <w:rFonts w:ascii="Helvetica" w:hAnsi="Helvetica"/>
          <w:color w:val="20202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/>
          <w:color w:val="202020"/>
          <w:sz w:val="21"/>
          <w:szCs w:val="21"/>
          <w:shd w:val="clear" w:color="auto" w:fill="FFFFFF"/>
        </w:rPr>
        <w:t>circulating</w:t>
      </w:r>
      <w:proofErr w:type="spellEnd"/>
      <w:r>
        <w:rPr>
          <w:rFonts w:ascii="Helvetica" w:hAnsi="Helvetica"/>
          <w:color w:val="202020"/>
          <w:sz w:val="21"/>
          <w:szCs w:val="21"/>
          <w:shd w:val="clear" w:color="auto" w:fill="FFFFFF"/>
        </w:rPr>
        <w:t xml:space="preserve"> a call for applications..</w:t>
      </w:r>
      <w:r>
        <w:rPr>
          <w:rFonts w:ascii="Helvetica" w:hAnsi="Helvetica"/>
          <w:color w:val="202020"/>
          <w:sz w:val="21"/>
          <w:szCs w:val="21"/>
        </w:rPr>
        <w:br/>
      </w:r>
      <w:r>
        <w:rPr>
          <w:rFonts w:ascii="Helvetica" w:hAnsi="Helvetica"/>
          <w:color w:val="202020"/>
          <w:sz w:val="21"/>
          <w:szCs w:val="21"/>
        </w:rPr>
        <w:br/>
      </w:r>
      <w:r>
        <w:rPr>
          <w:rFonts w:ascii="Helvetica" w:hAnsi="Helvetica"/>
          <w:color w:val="202020"/>
          <w:sz w:val="21"/>
          <w:szCs w:val="21"/>
        </w:rPr>
        <w:br/>
      </w:r>
      <w:r>
        <w:rPr>
          <w:rFonts w:ascii="Helvetica" w:hAnsi="Helvetica"/>
          <w:color w:val="202020"/>
          <w:sz w:val="21"/>
          <w:szCs w:val="21"/>
          <w:shd w:val="clear" w:color="auto" w:fill="FFFFFF"/>
        </w:rPr>
        <w:t xml:space="preserve">If </w:t>
      </w:r>
      <w:proofErr w:type="spellStart"/>
      <w:r>
        <w:rPr>
          <w:rFonts w:ascii="Helvetica" w:hAnsi="Helvetica"/>
          <w:color w:val="202020"/>
          <w:sz w:val="21"/>
          <w:szCs w:val="21"/>
          <w:shd w:val="clear" w:color="auto" w:fill="FFFFFF"/>
        </w:rPr>
        <w:t>you</w:t>
      </w:r>
      <w:proofErr w:type="spellEnd"/>
      <w:r>
        <w:rPr>
          <w:rFonts w:ascii="Helvetica" w:hAnsi="Helvetica"/>
          <w:color w:val="202020"/>
          <w:sz w:val="21"/>
          <w:szCs w:val="21"/>
          <w:shd w:val="clear" w:color="auto" w:fill="FFFFFF"/>
        </w:rPr>
        <w:t xml:space="preserve"> are </w:t>
      </w:r>
      <w:proofErr w:type="spellStart"/>
      <w:r>
        <w:rPr>
          <w:rFonts w:ascii="Helvetica" w:hAnsi="Helvetica"/>
          <w:color w:val="202020"/>
          <w:sz w:val="21"/>
          <w:szCs w:val="21"/>
          <w:shd w:val="clear" w:color="auto" w:fill="FFFFFF"/>
        </w:rPr>
        <w:t>interested</w:t>
      </w:r>
      <w:proofErr w:type="spellEnd"/>
      <w:r>
        <w:rPr>
          <w:rFonts w:ascii="Helvetica" w:hAnsi="Helvetica"/>
          <w:color w:val="202020"/>
          <w:sz w:val="21"/>
          <w:szCs w:val="21"/>
          <w:shd w:val="clear" w:color="auto" w:fill="FFFFFF"/>
        </w:rPr>
        <w:t xml:space="preserve"> in </w:t>
      </w:r>
      <w:proofErr w:type="spellStart"/>
      <w:r>
        <w:rPr>
          <w:rFonts w:ascii="Helvetica" w:hAnsi="Helvetica"/>
          <w:color w:val="202020"/>
          <w:sz w:val="21"/>
          <w:szCs w:val="21"/>
          <w:shd w:val="clear" w:color="auto" w:fill="FFFFFF"/>
        </w:rPr>
        <w:t>becoming</w:t>
      </w:r>
      <w:proofErr w:type="spellEnd"/>
      <w:r>
        <w:rPr>
          <w:rFonts w:ascii="Helvetica" w:hAnsi="Helvetica"/>
          <w:color w:val="202020"/>
          <w:sz w:val="21"/>
          <w:szCs w:val="21"/>
          <w:shd w:val="clear" w:color="auto" w:fill="FFFFFF"/>
        </w:rPr>
        <w:t xml:space="preserve"> a </w:t>
      </w:r>
      <w:proofErr w:type="spellStart"/>
      <w:r>
        <w:rPr>
          <w:rFonts w:ascii="Helvetica" w:hAnsi="Helvetica"/>
          <w:color w:val="202020"/>
          <w:sz w:val="21"/>
          <w:szCs w:val="21"/>
          <w:shd w:val="clear" w:color="auto" w:fill="FFFFFF"/>
        </w:rPr>
        <w:t>member</w:t>
      </w:r>
      <w:proofErr w:type="spellEnd"/>
      <w:r>
        <w:rPr>
          <w:rFonts w:ascii="Helvetica" w:hAnsi="Helvetica"/>
          <w:color w:val="202020"/>
          <w:sz w:val="21"/>
          <w:szCs w:val="21"/>
          <w:shd w:val="clear" w:color="auto" w:fill="FFFFFF"/>
        </w:rPr>
        <w:t xml:space="preserve">, </w:t>
      </w:r>
      <w:proofErr w:type="spellStart"/>
      <w:r>
        <w:rPr>
          <w:rFonts w:ascii="Helvetica" w:hAnsi="Helvetica"/>
          <w:color w:val="202020"/>
          <w:sz w:val="21"/>
          <w:szCs w:val="21"/>
          <w:shd w:val="clear" w:color="auto" w:fill="FFFFFF"/>
        </w:rPr>
        <w:t>please</w:t>
      </w:r>
      <w:proofErr w:type="spellEnd"/>
      <w:r>
        <w:rPr>
          <w:rFonts w:ascii="Helvetica" w:hAnsi="Helvetica"/>
          <w:color w:val="20202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/>
          <w:color w:val="202020"/>
          <w:sz w:val="21"/>
          <w:szCs w:val="21"/>
          <w:shd w:val="clear" w:color="auto" w:fill="FFFFFF"/>
        </w:rPr>
        <w:t>send</w:t>
      </w:r>
      <w:proofErr w:type="spellEnd"/>
      <w:r>
        <w:rPr>
          <w:rFonts w:ascii="Helvetica" w:hAnsi="Helvetica"/>
          <w:color w:val="202020"/>
          <w:sz w:val="21"/>
          <w:szCs w:val="21"/>
          <w:shd w:val="clear" w:color="auto" w:fill="FFFFFF"/>
        </w:rPr>
        <w:t xml:space="preserve"> the </w:t>
      </w:r>
      <w:proofErr w:type="spellStart"/>
      <w:r>
        <w:rPr>
          <w:rFonts w:ascii="Helvetica" w:hAnsi="Helvetica"/>
          <w:color w:val="202020"/>
          <w:sz w:val="21"/>
          <w:szCs w:val="21"/>
          <w:shd w:val="clear" w:color="auto" w:fill="FFFFFF"/>
        </w:rPr>
        <w:t>following</w:t>
      </w:r>
      <w:proofErr w:type="spellEnd"/>
      <w:r>
        <w:rPr>
          <w:rFonts w:ascii="Helvetica" w:hAnsi="Helvetica"/>
          <w:color w:val="202020"/>
          <w:sz w:val="21"/>
          <w:szCs w:val="21"/>
          <w:shd w:val="clear" w:color="auto" w:fill="FFFFFF"/>
        </w:rPr>
        <w:t xml:space="preserve"> documents to </w:t>
      </w:r>
      <w:r>
        <w:rPr>
          <w:rFonts w:ascii="Helvetica" w:hAnsi="Helvetica"/>
          <w:color w:val="202020"/>
          <w:sz w:val="21"/>
          <w:szCs w:val="21"/>
          <w:shd w:val="clear" w:color="auto" w:fill="FFFFFF"/>
        </w:rPr>
        <w:t xml:space="preserve">Jean-Claude Cheynet </w:t>
      </w:r>
      <w:r>
        <w:rPr>
          <w:rFonts w:ascii="Helvetica" w:hAnsi="Helvetica"/>
          <w:color w:val="202020"/>
          <w:sz w:val="21"/>
          <w:szCs w:val="21"/>
          <w:shd w:val="clear" w:color="auto" w:fill="FFFFFF"/>
        </w:rPr>
        <w:t xml:space="preserve"> (</w:t>
      </w:r>
      <w:r>
        <w:rPr>
          <w:rFonts w:ascii="Helvetica" w:hAnsi="Helvetica"/>
          <w:b/>
          <w:bCs/>
          <w:sz w:val="21"/>
          <w:szCs w:val="21"/>
        </w:rPr>
        <w:fldChar w:fldCharType="begin"/>
      </w:r>
      <w:r>
        <w:rPr>
          <w:rFonts w:ascii="Helvetica" w:hAnsi="Helvetica"/>
          <w:b/>
          <w:bCs/>
          <w:sz w:val="21"/>
          <w:szCs w:val="21"/>
        </w:rPr>
        <w:instrText>HYPERLINK "mailto:</w:instrText>
      </w:r>
      <w:r w:rsidRPr="00FB4903">
        <w:rPr>
          <w:rFonts w:ascii="Helvetica" w:hAnsi="Helvetica"/>
          <w:b/>
          <w:bCs/>
          <w:sz w:val="21"/>
          <w:szCs w:val="21"/>
        </w:rPr>
        <w:instrText>jean-c</w:instrText>
      </w:r>
      <w:r>
        <w:instrText>laude.cheynet@wanadoo</w:instrText>
      </w:r>
      <w:r>
        <w:rPr>
          <w:rFonts w:ascii="Helvetica" w:hAnsi="Helvetica"/>
          <w:b/>
          <w:bCs/>
          <w:sz w:val="21"/>
          <w:szCs w:val="21"/>
        </w:rPr>
        <w:instrText>"</w:instrText>
      </w:r>
      <w:r>
        <w:rPr>
          <w:rFonts w:ascii="Helvetica" w:hAnsi="Helvetica"/>
          <w:b/>
          <w:bCs/>
          <w:sz w:val="21"/>
          <w:szCs w:val="21"/>
        </w:rPr>
        <w:fldChar w:fldCharType="separate"/>
      </w:r>
      <w:r w:rsidRPr="00DB35C9">
        <w:rPr>
          <w:rStyle w:val="Lienhypertexte"/>
          <w:rFonts w:ascii="Helvetica" w:hAnsi="Helvetica"/>
          <w:b/>
          <w:bCs/>
          <w:sz w:val="21"/>
          <w:szCs w:val="21"/>
        </w:rPr>
        <w:t>je</w:t>
      </w:r>
      <w:r w:rsidRPr="00DB35C9">
        <w:rPr>
          <w:rStyle w:val="Lienhypertexte"/>
          <w:rFonts w:ascii="Helvetica" w:hAnsi="Helvetica"/>
          <w:b/>
          <w:bCs/>
          <w:sz w:val="21"/>
          <w:szCs w:val="21"/>
        </w:rPr>
        <w:t>an-c</w:t>
      </w:r>
      <w:r w:rsidRPr="00DB35C9">
        <w:rPr>
          <w:rStyle w:val="Lienhypertexte"/>
        </w:rPr>
        <w:t>laude.cheynet@wanadoo</w:t>
      </w:r>
      <w:r>
        <w:rPr>
          <w:rFonts w:ascii="Helvetica" w:hAnsi="Helvetica"/>
          <w:b/>
          <w:bCs/>
          <w:sz w:val="21"/>
          <w:szCs w:val="21"/>
        </w:rPr>
        <w:fldChar w:fldCharType="end"/>
      </w:r>
      <w:r>
        <w:t>.fr</w:t>
      </w:r>
      <w:r>
        <w:rPr>
          <w:rFonts w:ascii="Helvetica" w:hAnsi="Helvetica"/>
          <w:color w:val="202020"/>
          <w:sz w:val="21"/>
          <w:szCs w:val="21"/>
          <w:shd w:val="clear" w:color="auto" w:fill="FFFFFF"/>
        </w:rPr>
        <w:t xml:space="preserve">) </w:t>
      </w:r>
      <w:r>
        <w:rPr>
          <w:rFonts w:ascii="Helvetica" w:hAnsi="Helvetica"/>
          <w:color w:val="202020"/>
          <w:sz w:val="21"/>
          <w:szCs w:val="21"/>
          <w:shd w:val="clear" w:color="auto" w:fill="FFFFFF"/>
        </w:rPr>
        <w:t>ou (jean-claude.cheynet@college-de-france.fr )</w:t>
      </w:r>
      <w:r w:rsidR="001459DA">
        <w:rPr>
          <w:rFonts w:ascii="Helvetica" w:hAnsi="Helvetica"/>
          <w:color w:val="202020"/>
          <w:sz w:val="21"/>
          <w:szCs w:val="21"/>
          <w:shd w:val="clear" w:color="auto" w:fill="FFFFFF"/>
        </w:rPr>
        <w:t xml:space="preserve"> </w:t>
      </w:r>
      <w:r>
        <w:rPr>
          <w:rFonts w:ascii="Helvetica" w:hAnsi="Helvetica"/>
          <w:color w:val="202020"/>
          <w:sz w:val="21"/>
          <w:szCs w:val="21"/>
          <w:shd w:val="clear" w:color="auto" w:fill="FFFFFF"/>
        </w:rPr>
        <w:t>by</w:t>
      </w:r>
      <w:r w:rsidRPr="001459DA">
        <w:rPr>
          <w:rStyle w:val="apple-converted-space"/>
          <w:rFonts w:ascii="Helvetica" w:hAnsi="Helvetica"/>
          <w:b/>
          <w:bCs/>
          <w:color w:val="000000" w:themeColor="text1"/>
          <w:sz w:val="21"/>
          <w:szCs w:val="21"/>
          <w:shd w:val="clear" w:color="auto" w:fill="FFFFFF"/>
        </w:rPr>
        <w:t> </w:t>
      </w:r>
      <w:r w:rsidRPr="001459DA">
        <w:rPr>
          <w:rFonts w:ascii="Helvetica" w:hAnsi="Helvetica"/>
          <w:b/>
          <w:bCs/>
          <w:color w:val="000000" w:themeColor="text1"/>
          <w:sz w:val="21"/>
          <w:szCs w:val="21"/>
          <w:u w:val="single"/>
        </w:rPr>
        <w:t>1</w:t>
      </w:r>
      <w:r w:rsidRPr="001459DA">
        <w:rPr>
          <w:rFonts w:ascii="Helvetica" w:hAnsi="Helvetica"/>
          <w:b/>
          <w:bCs/>
          <w:color w:val="000000" w:themeColor="text1"/>
          <w:sz w:val="21"/>
          <w:szCs w:val="21"/>
          <w:u w:val="single"/>
        </w:rPr>
        <w:t>6</w:t>
      </w:r>
      <w:r w:rsidRPr="001459DA">
        <w:rPr>
          <w:rFonts w:ascii="Helvetica" w:hAnsi="Helvetica"/>
          <w:b/>
          <w:bCs/>
          <w:color w:val="000000" w:themeColor="text1"/>
          <w:sz w:val="21"/>
          <w:szCs w:val="21"/>
          <w:u w:val="single"/>
        </w:rPr>
        <w:t xml:space="preserve"> August 2026</w:t>
      </w:r>
      <w:r w:rsidRPr="001459DA">
        <w:rPr>
          <w:rFonts w:ascii="Helvetica" w:hAnsi="Helvetica"/>
          <w:b/>
          <w:bCs/>
          <w:color w:val="000000" w:themeColor="text1"/>
          <w:sz w:val="21"/>
          <w:szCs w:val="21"/>
          <w:shd w:val="clear" w:color="auto" w:fill="FFFFFF"/>
        </w:rPr>
        <w:t>:</w:t>
      </w:r>
      <w:r>
        <w:rPr>
          <w:rFonts w:ascii="Helvetica" w:hAnsi="Helvetica"/>
          <w:color w:val="202020"/>
          <w:sz w:val="21"/>
          <w:szCs w:val="21"/>
        </w:rPr>
        <w:br/>
      </w:r>
      <w:r>
        <w:rPr>
          <w:rFonts w:ascii="Helvetica" w:hAnsi="Helvetica"/>
          <w:color w:val="202020"/>
          <w:sz w:val="21"/>
          <w:szCs w:val="21"/>
        </w:rPr>
        <w:br/>
      </w:r>
      <w:r>
        <w:rPr>
          <w:rFonts w:ascii="Helvetica" w:hAnsi="Helvetica"/>
          <w:color w:val="202020"/>
          <w:sz w:val="21"/>
          <w:szCs w:val="21"/>
          <w:shd w:val="clear" w:color="auto" w:fill="FFFFFF"/>
        </w:rPr>
        <w:t>A short CV (max. 1 page</w:t>
      </w:r>
      <w:r>
        <w:rPr>
          <w:rFonts w:ascii="Helvetica" w:hAnsi="Helvetica"/>
          <w:color w:val="20202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/>
          <w:color w:val="202020"/>
          <w:sz w:val="21"/>
          <w:szCs w:val="21"/>
          <w:shd w:val="clear" w:color="auto" w:fill="FFFFFF"/>
        </w:rPr>
        <w:t>with</w:t>
      </w:r>
      <w:proofErr w:type="spellEnd"/>
      <w:r>
        <w:rPr>
          <w:rFonts w:ascii="Helvetica" w:hAnsi="Helvetica"/>
          <w:color w:val="202020"/>
          <w:sz w:val="21"/>
          <w:szCs w:val="21"/>
          <w:shd w:val="clear" w:color="auto" w:fill="FFFFFF"/>
        </w:rPr>
        <w:t xml:space="preserve"> motivation</w:t>
      </w:r>
      <w:r>
        <w:rPr>
          <w:rFonts w:ascii="Helvetica" w:hAnsi="Helvetica"/>
          <w:color w:val="202020"/>
          <w:sz w:val="21"/>
          <w:szCs w:val="21"/>
          <w:shd w:val="clear" w:color="auto" w:fill="FFFFFF"/>
        </w:rPr>
        <w:t>)</w:t>
      </w:r>
      <w:r>
        <w:rPr>
          <w:rFonts w:ascii="Helvetica" w:hAnsi="Helvetica"/>
          <w:color w:val="202020"/>
          <w:sz w:val="21"/>
          <w:szCs w:val="21"/>
        </w:rPr>
        <w:br/>
      </w:r>
      <w:r>
        <w:rPr>
          <w:rFonts w:ascii="Helvetica" w:hAnsi="Helvetica"/>
          <w:color w:val="202020"/>
          <w:sz w:val="21"/>
          <w:szCs w:val="21"/>
          <w:shd w:val="clear" w:color="auto" w:fill="FFFFFF"/>
        </w:rPr>
        <w:t xml:space="preserve">A brief </w:t>
      </w:r>
      <w:proofErr w:type="spellStart"/>
      <w:r>
        <w:rPr>
          <w:rFonts w:ascii="Helvetica" w:hAnsi="Helvetica"/>
          <w:color w:val="202020"/>
          <w:sz w:val="21"/>
          <w:szCs w:val="21"/>
          <w:shd w:val="clear" w:color="auto" w:fill="FFFFFF"/>
        </w:rPr>
        <w:t>list</w:t>
      </w:r>
      <w:proofErr w:type="spellEnd"/>
      <w:r>
        <w:rPr>
          <w:rFonts w:ascii="Helvetica" w:hAnsi="Helvetica"/>
          <w:color w:val="202020"/>
          <w:sz w:val="21"/>
          <w:szCs w:val="21"/>
          <w:shd w:val="clear" w:color="auto" w:fill="FFFFFF"/>
        </w:rPr>
        <w:t xml:space="preserve"> of publications </w:t>
      </w:r>
    </w:p>
    <w:p w14:paraId="3ADF952C" w14:textId="61E96E10" w:rsidR="006C0800" w:rsidRDefault="001459DA">
      <w:pPr>
        <w:rPr>
          <w:rFonts w:ascii="Helvetica" w:hAnsi="Helvetica"/>
          <w:color w:val="202020"/>
          <w:sz w:val="21"/>
          <w:szCs w:val="21"/>
          <w:shd w:val="clear" w:color="auto" w:fill="FFFFFF"/>
        </w:rPr>
      </w:pPr>
      <w:r>
        <w:rPr>
          <w:rFonts w:ascii="Helvetica" w:hAnsi="Helvetica"/>
          <w:color w:val="202020"/>
          <w:sz w:val="21"/>
          <w:szCs w:val="21"/>
          <w:shd w:val="clear" w:color="auto" w:fill="FFFFFF"/>
        </w:rPr>
        <w:t>All</w:t>
      </w:r>
      <w:r w:rsidR="00FB4903">
        <w:rPr>
          <w:rFonts w:ascii="Helvetica" w:hAnsi="Helvetica"/>
          <w:color w:val="202020"/>
          <w:sz w:val="21"/>
          <w:szCs w:val="21"/>
          <w:shd w:val="clear" w:color="auto" w:fill="FFFFFF"/>
        </w:rPr>
        <w:t xml:space="preserve"> applications </w:t>
      </w:r>
      <w:proofErr w:type="spellStart"/>
      <w:r w:rsidR="00FB4903">
        <w:rPr>
          <w:rFonts w:ascii="Helvetica" w:hAnsi="Helvetica"/>
          <w:color w:val="202020"/>
          <w:sz w:val="21"/>
          <w:szCs w:val="21"/>
          <w:shd w:val="clear" w:color="auto" w:fill="FFFFFF"/>
        </w:rPr>
        <w:t>will</w:t>
      </w:r>
      <w:proofErr w:type="spellEnd"/>
      <w:r w:rsidR="00FB4903">
        <w:rPr>
          <w:rFonts w:ascii="Helvetica" w:hAnsi="Helvetica"/>
          <w:color w:val="202020"/>
          <w:sz w:val="21"/>
          <w:szCs w:val="21"/>
          <w:shd w:val="clear" w:color="auto" w:fill="FFFFFF"/>
        </w:rPr>
        <w:t xml:space="preserve"> </w:t>
      </w:r>
      <w:proofErr w:type="spellStart"/>
      <w:r w:rsidR="00FB4903">
        <w:rPr>
          <w:rFonts w:ascii="Helvetica" w:hAnsi="Helvetica"/>
          <w:color w:val="202020"/>
          <w:sz w:val="21"/>
          <w:szCs w:val="21"/>
          <w:shd w:val="clear" w:color="auto" w:fill="FFFFFF"/>
        </w:rPr>
        <w:t>be</w:t>
      </w:r>
      <w:proofErr w:type="spellEnd"/>
      <w:r w:rsidR="00FB4903">
        <w:rPr>
          <w:rFonts w:ascii="Helvetica" w:hAnsi="Helvetica"/>
          <w:color w:val="202020"/>
          <w:sz w:val="21"/>
          <w:szCs w:val="21"/>
          <w:shd w:val="clear" w:color="auto" w:fill="FFFFFF"/>
        </w:rPr>
        <w:t xml:space="preserve"> </w:t>
      </w:r>
      <w:proofErr w:type="spellStart"/>
      <w:r w:rsidR="00FB4903">
        <w:rPr>
          <w:rFonts w:ascii="Helvetica" w:hAnsi="Helvetica"/>
          <w:color w:val="202020"/>
          <w:sz w:val="21"/>
          <w:szCs w:val="21"/>
          <w:shd w:val="clear" w:color="auto" w:fill="FFFFFF"/>
        </w:rPr>
        <w:t>reviewed</w:t>
      </w:r>
      <w:proofErr w:type="spellEnd"/>
      <w:r w:rsidR="00FB4903">
        <w:rPr>
          <w:rFonts w:ascii="Helvetica" w:hAnsi="Helvetica"/>
          <w:color w:val="202020"/>
          <w:sz w:val="21"/>
          <w:szCs w:val="21"/>
          <w:shd w:val="clear" w:color="auto" w:fill="FFFFFF"/>
        </w:rPr>
        <w:t xml:space="preserve"> by the </w:t>
      </w:r>
      <w:proofErr w:type="spellStart"/>
      <w:r w:rsidR="00FB4903">
        <w:rPr>
          <w:rFonts w:ascii="Helvetica" w:hAnsi="Helvetica"/>
          <w:color w:val="202020"/>
          <w:sz w:val="21"/>
          <w:szCs w:val="21"/>
          <w:shd w:val="clear" w:color="auto" w:fill="FFFFFF"/>
        </w:rPr>
        <w:t>current</w:t>
      </w:r>
      <w:proofErr w:type="spellEnd"/>
      <w:r w:rsidR="00FB4903">
        <w:rPr>
          <w:rFonts w:ascii="Helvetica" w:hAnsi="Helvetica"/>
          <w:color w:val="202020"/>
          <w:sz w:val="21"/>
          <w:szCs w:val="21"/>
          <w:shd w:val="clear" w:color="auto" w:fill="FFFFFF"/>
        </w:rPr>
        <w:t xml:space="preserve"> </w:t>
      </w:r>
      <w:proofErr w:type="spellStart"/>
      <w:r w:rsidR="00FB4903">
        <w:rPr>
          <w:rFonts w:ascii="Helvetica" w:hAnsi="Helvetica"/>
          <w:color w:val="202020"/>
          <w:sz w:val="21"/>
          <w:szCs w:val="21"/>
          <w:shd w:val="clear" w:color="auto" w:fill="FFFFFF"/>
        </w:rPr>
        <w:t>members</w:t>
      </w:r>
      <w:proofErr w:type="spellEnd"/>
      <w:r w:rsidR="00FB4903">
        <w:rPr>
          <w:rFonts w:ascii="Helvetica" w:hAnsi="Helvetica"/>
          <w:color w:val="202020"/>
          <w:sz w:val="21"/>
          <w:szCs w:val="21"/>
          <w:shd w:val="clear" w:color="auto" w:fill="FFFFFF"/>
        </w:rPr>
        <w:t xml:space="preserve"> of the Commission</w:t>
      </w:r>
      <w:r w:rsidR="00FB4903">
        <w:rPr>
          <w:rFonts w:ascii="Helvetica" w:hAnsi="Helvetica"/>
          <w:color w:val="202020"/>
          <w:sz w:val="21"/>
          <w:szCs w:val="21"/>
          <w:shd w:val="clear" w:color="auto" w:fill="FFFFFF"/>
        </w:rPr>
        <w:t xml:space="preserve"> </w:t>
      </w:r>
      <w:r w:rsidR="00FB4903">
        <w:rPr>
          <w:rFonts w:ascii="Helvetica" w:hAnsi="Helvetica"/>
          <w:color w:val="202020"/>
          <w:sz w:val="21"/>
          <w:szCs w:val="21"/>
          <w:shd w:val="clear" w:color="auto" w:fill="FFFFFF"/>
        </w:rPr>
        <w:t xml:space="preserve">at the International Congress of Byzantine </w:t>
      </w:r>
      <w:proofErr w:type="spellStart"/>
      <w:r w:rsidR="00FB4903">
        <w:rPr>
          <w:rFonts w:ascii="Helvetica" w:hAnsi="Helvetica"/>
          <w:color w:val="202020"/>
          <w:sz w:val="21"/>
          <w:szCs w:val="21"/>
          <w:shd w:val="clear" w:color="auto" w:fill="FFFFFF"/>
        </w:rPr>
        <w:t>Studies</w:t>
      </w:r>
      <w:proofErr w:type="spellEnd"/>
      <w:r w:rsidR="00FB4903">
        <w:rPr>
          <w:rFonts w:ascii="Helvetica" w:hAnsi="Helvetica"/>
          <w:color w:val="202020"/>
          <w:sz w:val="21"/>
          <w:szCs w:val="21"/>
          <w:shd w:val="clear" w:color="auto" w:fill="FFFFFF"/>
        </w:rPr>
        <w:t xml:space="preserve"> (Vienna, 24-29 August 2026).</w:t>
      </w:r>
    </w:p>
    <w:p w14:paraId="2384A355" w14:textId="77777777" w:rsidR="001459DA" w:rsidRDefault="001459DA">
      <w:pPr>
        <w:rPr>
          <w:rFonts w:ascii="Helvetica" w:hAnsi="Helvetica"/>
          <w:color w:val="202020"/>
          <w:sz w:val="21"/>
          <w:szCs w:val="21"/>
          <w:shd w:val="clear" w:color="auto" w:fill="FFFFFF"/>
        </w:rPr>
      </w:pPr>
    </w:p>
    <w:p w14:paraId="27871351" w14:textId="5B5EDDAC" w:rsidR="001459DA" w:rsidRDefault="001459DA">
      <w:pPr>
        <w:rPr>
          <w:rFonts w:ascii="Helvetica" w:hAnsi="Helvetica"/>
          <w:color w:val="202020"/>
          <w:sz w:val="21"/>
          <w:szCs w:val="21"/>
          <w:shd w:val="clear" w:color="auto" w:fill="FFFFFF"/>
        </w:rPr>
      </w:pPr>
      <w:r>
        <w:rPr>
          <w:rFonts w:ascii="Helvetica" w:hAnsi="Helvetica"/>
          <w:color w:val="202020"/>
          <w:sz w:val="21"/>
          <w:szCs w:val="21"/>
          <w:shd w:val="clear" w:color="auto" w:fill="FFFFFF"/>
        </w:rPr>
        <w:t>Best regards,</w:t>
      </w:r>
    </w:p>
    <w:p w14:paraId="5CD68EB6" w14:textId="77777777" w:rsidR="001459DA" w:rsidRDefault="001459DA">
      <w:pPr>
        <w:rPr>
          <w:rFonts w:ascii="Helvetica" w:hAnsi="Helvetica"/>
          <w:color w:val="202020"/>
          <w:sz w:val="21"/>
          <w:szCs w:val="21"/>
          <w:shd w:val="clear" w:color="auto" w:fill="FFFFFF"/>
        </w:rPr>
      </w:pPr>
    </w:p>
    <w:p w14:paraId="2DC685DB" w14:textId="01DDBAFB" w:rsidR="001459DA" w:rsidRDefault="001459DA">
      <w:r>
        <w:rPr>
          <w:rFonts w:ascii="Helvetica" w:hAnsi="Helvetica"/>
          <w:color w:val="202020"/>
          <w:sz w:val="21"/>
          <w:szCs w:val="21"/>
          <w:shd w:val="clear" w:color="auto" w:fill="FFFFFF"/>
        </w:rPr>
        <w:t>Jean-Claude Cheynet</w:t>
      </w:r>
    </w:p>
    <w:sectPr w:rsidR="001459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9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4903"/>
    <w:rsid w:val="001459DA"/>
    <w:rsid w:val="0025275C"/>
    <w:rsid w:val="006366EF"/>
    <w:rsid w:val="006C0800"/>
    <w:rsid w:val="0071361C"/>
    <w:rsid w:val="00B75B49"/>
    <w:rsid w:val="00BD1070"/>
    <w:rsid w:val="00EF6C9C"/>
    <w:rsid w:val="00FB4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7927758"/>
  <w15:chartTrackingRefBased/>
  <w15:docId w15:val="{26273564-D80A-EB43-AB84-3EEA4E2FA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FB49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FB49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FB490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B49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B490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B49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B49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B49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B49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FB490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FB490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FB490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FB4903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FB4903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FB4903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FB4903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FB4903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FB4903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FB49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FB49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B49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FB49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FB49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FB4903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FB4903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FB4903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B490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B4903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FB4903"/>
    <w:rPr>
      <w:b/>
      <w:bCs/>
      <w:smallCaps/>
      <w:color w:val="0F4761" w:themeColor="accent1" w:themeShade="BF"/>
      <w:spacing w:val="5"/>
    </w:rPr>
  </w:style>
  <w:style w:type="character" w:customStyle="1" w:styleId="apple-converted-space">
    <w:name w:val="apple-converted-space"/>
    <w:basedOn w:val="Policepardfaut"/>
    <w:rsid w:val="00FB4903"/>
  </w:style>
  <w:style w:type="character" w:styleId="Lienhypertexte">
    <w:name w:val="Hyperlink"/>
    <w:basedOn w:val="Policepardfaut"/>
    <w:uiPriority w:val="99"/>
    <w:unhideWhenUsed/>
    <w:rsid w:val="00FB4903"/>
    <w:rPr>
      <w:color w:val="0000FF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FB4903"/>
    <w:rPr>
      <w:color w:val="96607D" w:themeColor="followed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FB490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120</Words>
  <Characters>647</Characters>
  <Application>Microsoft Office Word</Application>
  <DocSecurity>0</DocSecurity>
  <Lines>9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Byzance-CHCB</dc:creator>
  <cp:keywords/>
  <dc:description/>
  <cp:lastModifiedBy>Byzance-CHCB</cp:lastModifiedBy>
  <cp:revision>1</cp:revision>
  <dcterms:created xsi:type="dcterms:W3CDTF">2026-07-23T15:22:00Z</dcterms:created>
  <dcterms:modified xsi:type="dcterms:W3CDTF">2026-07-23T15:41:00Z</dcterms:modified>
</cp:coreProperties>
</file>